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рокуратурой района проведена проверка исполнения требований законодательства при организации дошкольного обучения несовершеннолетних.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ходе проверки установлено, что работник одного из дошкольного образовательного учреждения округа </w:t>
      </w:r>
      <w:r>
        <w:rPr>
          <w:rFonts w:ascii="Times New Roman" w:hAnsi="Times New Roman"/>
          <w:sz w:val="28"/>
        </w:rPr>
        <w:t>с приказом о приеме на работу не ознакомлен, имевшаяся в личном деле справка о наличии (отсутствии) судимости и (или) факта уголовного преследования либо о прекращении уголовного преследования содержала не актуальные сведения, в журнале регистрации инструктажа на рабочем месте отсутствовали данные о проведении инструктажа на рабочем месте, система оповещения и управления эвакуацией людей  при пожаре находилась в не исправном состоянии, не проводились мероприятия по информационной безопасности, обеспечивающие защиту от несанкционированного доступа к информационным ресурсам объектов (территорий), имелись нарушения санитарно - эпидемиологического законодательства в овощехранилище, а также в отдельных помещениях.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 адрес руководителя дошкольного учреждения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внесено представление</w:t>
      </w:r>
      <w:r>
        <w:rPr>
          <w:rFonts w:ascii="Times New Roman" w:hAnsi="Times New Roman"/>
          <w:color w:val="000000"/>
          <w:sz w:val="28"/>
        </w:rPr>
        <w:t xml:space="preserve">, которое </w:t>
      </w:r>
      <w:r>
        <w:rPr>
          <w:rFonts w:ascii="Times New Roman" w:hAnsi="Times New Roman"/>
          <w:sz w:val="28"/>
        </w:rPr>
        <w:t>рассмотрено и удовлетворено. Нарушения устранены. Виновное должностное лицо привлечено к дисциплинарной ответственности.</w:t>
      </w:r>
    </w:p>
    <w:p w14:paraId="06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List Paragraph"/>
    <w:basedOn w:val="Style_2"/>
    <w:link w:val="Style_3_ch"/>
    <w:pPr>
      <w:widowControl w:val="1"/>
      <w:spacing w:line="256" w:lineRule="auto"/>
      <w:ind w:left="720"/>
      <w:contextualSpacing w:val="1"/>
    </w:pPr>
  </w:style>
  <w:style w:styleId="Style_3_ch" w:type="character">
    <w:name w:val="List Paragraph"/>
    <w:basedOn w:val="Style_2_ch"/>
    <w:link w:val="Style_3"/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Normal (Web)"/>
    <w:basedOn w:val="Style_2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2_ch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Nonformat"/>
    <w:link w:val="Style_11_ch"/>
    <w:pPr>
      <w:widowControl w:val="0"/>
      <w:spacing w:after="0" w:line="240" w:lineRule="auto"/>
      <w:ind/>
    </w:pPr>
    <w:rPr>
      <w:rFonts w:ascii="Courier New" w:hAnsi="Courier New"/>
    </w:rPr>
  </w:style>
  <w:style w:styleId="Style_11_ch" w:type="character">
    <w:name w:val="ConsNonformat"/>
    <w:link w:val="Style_11"/>
    <w:rPr>
      <w:rFonts w:ascii="Courier New" w:hAnsi="Courier New"/>
    </w:rPr>
  </w:style>
  <w:style w:styleId="Style_12" w:type="paragraph">
    <w:name w:val="Body Text"/>
    <w:basedOn w:val="Style_2"/>
    <w:link w:val="Style_12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2_ch" w:type="character">
    <w:name w:val="Body Text"/>
    <w:basedOn w:val="Style_2_ch"/>
    <w:link w:val="Style_12"/>
    <w:rPr>
      <w:rFonts w:ascii="Times New Roman" w:hAnsi="Times New Roman"/>
      <w:sz w:val="24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footer"/>
    <w:basedOn w:val="Style_2"/>
    <w:link w:val="Style_1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footer"/>
    <w:basedOn w:val="Style_2_ch"/>
    <w:link w:val="Style_15"/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No Spacing"/>
    <w:link w:val="Style_18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8_ch" w:type="character">
    <w:name w:val="No Spacing"/>
    <w:link w:val="Style_18"/>
    <w:rPr>
      <w:rFonts w:ascii="Arial" w:hAnsi="Arial"/>
      <w:sz w:val="2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Balloon Text"/>
    <w:basedOn w:val="Style_2"/>
    <w:link w:val="Style_2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2_ch"/>
    <w:link w:val="Style_24"/>
    <w:rPr>
      <w:rFonts w:ascii="Segoe UI" w:hAnsi="Segoe UI"/>
      <w:sz w:val="18"/>
    </w:rPr>
  </w:style>
  <w:style w:styleId="Style_25" w:type="paragraph">
    <w:name w:val="toc 8"/>
    <w:next w:val="Style_2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6" w:type="paragraph">
    <w:name w:val="toc 5"/>
    <w:next w:val="Style_2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2026-05-10T10:56:35Z</dcterms:modified>
</cp:coreProperties>
</file>